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FF292" w14:textId="77777777" w:rsidR="0053487E" w:rsidRDefault="0053487E" w:rsidP="0053487E">
      <w:pPr>
        <w:spacing w:before="24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«Утверждено»</w:t>
      </w:r>
    </w:p>
    <w:p w14:paraId="7279ADCB" w14:textId="6E787395" w:rsidR="0053487E" w:rsidRDefault="003B10A7" w:rsidP="0053487E">
      <w:pPr>
        <w:spacing w:before="24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Генеральным</w:t>
      </w:r>
      <w:r w:rsidR="0053487E">
        <w:rPr>
          <w:rFonts w:ascii="Times New Roman" w:hAnsi="Times New Roman" w:cs="Times New Roman"/>
          <w:b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="005348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10D2E05" w14:textId="77777777" w:rsidR="0053487E" w:rsidRDefault="0053487E" w:rsidP="0053487E">
      <w:pPr>
        <w:spacing w:before="24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 МКК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Финмейт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1AB5799" w14:textId="77777777" w:rsidR="0053487E" w:rsidRDefault="0053487E" w:rsidP="0053487E">
      <w:pPr>
        <w:spacing w:before="24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Р.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Халиковым</w:t>
      </w:r>
      <w:proofErr w:type="spellEnd"/>
    </w:p>
    <w:p w14:paraId="107C2F88" w14:textId="77777777" w:rsidR="0053487E" w:rsidRDefault="0053487E" w:rsidP="00FE70E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AC4BC6" w14:textId="77777777" w:rsidR="0053487E" w:rsidRDefault="0053487E" w:rsidP="00FE70E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48EA89" w14:textId="77777777" w:rsidR="0053487E" w:rsidRDefault="0053487E" w:rsidP="00FE70E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952A62" w14:textId="77777777" w:rsidR="0053487E" w:rsidRDefault="0053487E" w:rsidP="00FE70E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F48C06" w14:textId="77777777" w:rsidR="0053487E" w:rsidRDefault="0053487E" w:rsidP="00FE70E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06A540" w14:textId="77777777" w:rsidR="0053487E" w:rsidRDefault="0053487E" w:rsidP="00FE70E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E07FB5" w14:textId="77777777" w:rsidR="0053487E" w:rsidRDefault="0053487E" w:rsidP="00FE70E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DC0B69" w14:textId="77777777" w:rsidR="0053487E" w:rsidRDefault="0053487E" w:rsidP="00FE70E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5642AA" w14:textId="77777777" w:rsidR="0053487E" w:rsidRDefault="0053487E" w:rsidP="00FE70E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545E13" w14:textId="77777777" w:rsidR="0053487E" w:rsidRPr="0053487E" w:rsidRDefault="0053487E" w:rsidP="00FE70EF">
      <w:pPr>
        <w:pStyle w:val="ConsPlusNormal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9E72E76" w14:textId="77777777" w:rsidR="0053487E" w:rsidRPr="0053487E" w:rsidRDefault="0053487E" w:rsidP="00FE70EF">
      <w:pPr>
        <w:pStyle w:val="ConsPlusNormal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74C6503" w14:textId="77777777" w:rsidR="0053487E" w:rsidRPr="0053487E" w:rsidRDefault="0053487E" w:rsidP="00FE70EF">
      <w:pPr>
        <w:pStyle w:val="ConsPlusNormal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11C3034" w14:textId="77777777" w:rsidR="0053487E" w:rsidRPr="0053487E" w:rsidRDefault="0053487E" w:rsidP="00FE70EF">
      <w:pPr>
        <w:pStyle w:val="ConsPlusNormal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970CDBB" w14:textId="77777777" w:rsidR="0053487E" w:rsidRPr="0053487E" w:rsidRDefault="0053487E" w:rsidP="00FE70EF">
      <w:pPr>
        <w:pStyle w:val="ConsPlusNormal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5EF8521" w14:textId="0171E528" w:rsidR="00B23347" w:rsidRPr="0053487E" w:rsidRDefault="00792B98" w:rsidP="00FE70EF">
      <w:pPr>
        <w:pStyle w:val="ConsPlusNormal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3487E">
        <w:rPr>
          <w:rFonts w:ascii="Times New Roman" w:hAnsi="Times New Roman" w:cs="Times New Roman"/>
          <w:b/>
          <w:sz w:val="36"/>
          <w:szCs w:val="36"/>
        </w:rPr>
        <w:t xml:space="preserve">Информация об условиях предоставления, </w:t>
      </w:r>
    </w:p>
    <w:p w14:paraId="057AAB3A" w14:textId="64A76C38" w:rsidR="00792B98" w:rsidRPr="0053487E" w:rsidRDefault="00792B98" w:rsidP="00FE70EF">
      <w:pPr>
        <w:pStyle w:val="ConsPlusNormal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3487E">
        <w:rPr>
          <w:rFonts w:ascii="Times New Roman" w:hAnsi="Times New Roman" w:cs="Times New Roman"/>
          <w:b/>
          <w:sz w:val="36"/>
          <w:szCs w:val="36"/>
        </w:rPr>
        <w:t xml:space="preserve">использования и возврата </w:t>
      </w:r>
      <w:r w:rsidR="00B04916" w:rsidRPr="0053487E">
        <w:rPr>
          <w:rFonts w:ascii="Times New Roman" w:hAnsi="Times New Roman" w:cs="Times New Roman"/>
          <w:b/>
          <w:sz w:val="36"/>
          <w:szCs w:val="36"/>
        </w:rPr>
        <w:t xml:space="preserve">потребительского </w:t>
      </w:r>
      <w:r w:rsidRPr="0053487E">
        <w:rPr>
          <w:rFonts w:ascii="Times New Roman" w:hAnsi="Times New Roman" w:cs="Times New Roman"/>
          <w:b/>
          <w:sz w:val="36"/>
          <w:szCs w:val="36"/>
        </w:rPr>
        <w:t>микрозайма</w:t>
      </w:r>
    </w:p>
    <w:p w14:paraId="226A673D" w14:textId="77777777" w:rsidR="0053487E" w:rsidRDefault="00B04916" w:rsidP="0053487E">
      <w:pPr>
        <w:pStyle w:val="ConsPlusNormal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3487E">
        <w:rPr>
          <w:rFonts w:ascii="Times New Roman" w:hAnsi="Times New Roman" w:cs="Times New Roman"/>
          <w:b/>
          <w:sz w:val="36"/>
          <w:szCs w:val="36"/>
        </w:rPr>
        <w:t>ООО МКК «</w:t>
      </w:r>
      <w:proofErr w:type="spellStart"/>
      <w:r w:rsidR="0053487E">
        <w:rPr>
          <w:rFonts w:ascii="Times New Roman" w:hAnsi="Times New Roman" w:cs="Times New Roman"/>
          <w:b/>
          <w:sz w:val="36"/>
          <w:szCs w:val="36"/>
        </w:rPr>
        <w:t>Финмейт</w:t>
      </w:r>
      <w:proofErr w:type="spellEnd"/>
      <w:r w:rsidRPr="0053487E">
        <w:rPr>
          <w:rFonts w:ascii="Times New Roman" w:hAnsi="Times New Roman" w:cs="Times New Roman"/>
          <w:b/>
          <w:sz w:val="36"/>
          <w:szCs w:val="36"/>
        </w:rPr>
        <w:t>»</w:t>
      </w:r>
    </w:p>
    <w:p w14:paraId="1F48F9B9" w14:textId="77777777" w:rsidR="0053487E" w:rsidRDefault="0053487E" w:rsidP="0053487E">
      <w:pPr>
        <w:pStyle w:val="ConsPlusNormal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09161A7" w14:textId="77777777" w:rsidR="0053487E" w:rsidRDefault="0053487E" w:rsidP="0053487E">
      <w:pPr>
        <w:pStyle w:val="ConsPlusNormal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A13565B" w14:textId="77777777" w:rsidR="0053487E" w:rsidRDefault="0053487E" w:rsidP="0053487E">
      <w:pPr>
        <w:pStyle w:val="ConsPlusNormal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15ABC3F" w14:textId="77777777" w:rsidR="0053487E" w:rsidRDefault="0053487E" w:rsidP="0053487E">
      <w:pPr>
        <w:pStyle w:val="ConsPlusNormal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0673BD8" w14:textId="77777777" w:rsidR="0053487E" w:rsidRDefault="0053487E" w:rsidP="0053487E">
      <w:pPr>
        <w:pStyle w:val="ConsPlusNormal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BAC27CD" w14:textId="77777777" w:rsidR="0053487E" w:rsidRDefault="0053487E" w:rsidP="0053487E">
      <w:pPr>
        <w:pStyle w:val="ConsPlusNormal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314B82F" w14:textId="77777777" w:rsidR="0053487E" w:rsidRDefault="0053487E" w:rsidP="0053487E">
      <w:pPr>
        <w:pStyle w:val="ConsPlusNormal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072FBD1" w14:textId="77777777" w:rsidR="0053487E" w:rsidRDefault="0053487E" w:rsidP="0053487E">
      <w:pPr>
        <w:pStyle w:val="ConsPlusNormal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82E6568" w14:textId="77777777" w:rsidR="0053487E" w:rsidRDefault="0053487E" w:rsidP="0053487E">
      <w:pPr>
        <w:pStyle w:val="ConsPlusNormal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41F2470" w14:textId="77777777" w:rsidR="0053487E" w:rsidRDefault="0053487E" w:rsidP="0053487E">
      <w:pPr>
        <w:pStyle w:val="ConsPlusNormal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1CFC104" w14:textId="77777777" w:rsidR="0053487E" w:rsidRDefault="0053487E" w:rsidP="0053487E">
      <w:pPr>
        <w:pStyle w:val="ConsPlusNormal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A43C373" w14:textId="77777777" w:rsidR="0053487E" w:rsidRDefault="0053487E" w:rsidP="0053487E">
      <w:pPr>
        <w:pStyle w:val="ConsPlusNormal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828ADF7" w14:textId="77777777" w:rsidR="0053487E" w:rsidRDefault="0053487E" w:rsidP="0053487E">
      <w:pPr>
        <w:pStyle w:val="ConsPlusNormal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7562D65" w14:textId="77777777" w:rsidR="0053487E" w:rsidRPr="0053487E" w:rsidRDefault="0053487E" w:rsidP="0053487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87E">
        <w:rPr>
          <w:rFonts w:ascii="Times New Roman" w:hAnsi="Times New Roman" w:cs="Times New Roman"/>
          <w:b/>
          <w:sz w:val="28"/>
          <w:szCs w:val="28"/>
        </w:rPr>
        <w:t>г. Москва</w:t>
      </w:r>
    </w:p>
    <w:p w14:paraId="36931420" w14:textId="522F0569" w:rsidR="0053487E" w:rsidRDefault="0053487E" w:rsidP="0053487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87E">
        <w:rPr>
          <w:rFonts w:ascii="Times New Roman" w:hAnsi="Times New Roman" w:cs="Times New Roman"/>
          <w:b/>
          <w:sz w:val="28"/>
          <w:szCs w:val="28"/>
        </w:rPr>
        <w:t>2023 г.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E078857" w14:textId="06941962" w:rsidR="00792B98" w:rsidRPr="00B23347" w:rsidRDefault="0053487E" w:rsidP="005348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3487E">
        <w:rPr>
          <w:rFonts w:ascii="Times New Roman" w:hAnsi="Times New Roman" w:cs="Times New Roman"/>
          <w:bCs/>
          <w:sz w:val="24"/>
          <w:szCs w:val="24"/>
        </w:rPr>
        <w:lastRenderedPageBreak/>
        <w:t>Настоящий документ разработан Обществом с ограниченной ответственностью Микрокредитной компанией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Финмейт</w:t>
      </w:r>
      <w:proofErr w:type="spellEnd"/>
      <w:r w:rsidRPr="0053487E">
        <w:rPr>
          <w:rFonts w:ascii="Times New Roman" w:hAnsi="Times New Roman" w:cs="Times New Roman"/>
          <w:bCs/>
          <w:sz w:val="24"/>
          <w:szCs w:val="24"/>
        </w:rPr>
        <w:t xml:space="preserve">», ОГРН </w:t>
      </w:r>
      <w:r w:rsidRPr="00DB74E1">
        <w:rPr>
          <w:rFonts w:ascii="Times New Roman" w:hAnsi="Times New Roman" w:cs="Times New Roman"/>
          <w:sz w:val="24"/>
          <w:szCs w:val="24"/>
        </w:rPr>
        <w:t>1227700365804</w:t>
      </w:r>
      <w:r w:rsidRPr="0053487E">
        <w:rPr>
          <w:rFonts w:ascii="Times New Roman" w:hAnsi="Times New Roman" w:cs="Times New Roman"/>
          <w:bCs/>
          <w:sz w:val="24"/>
          <w:szCs w:val="24"/>
        </w:rPr>
        <w:t xml:space="preserve">, зарегистрированной в реестре микрофинансовых организаций за номером </w:t>
      </w:r>
      <w:r w:rsidRPr="00DB74E1">
        <w:rPr>
          <w:rFonts w:ascii="Times New Roman" w:hAnsi="Times New Roman"/>
          <w:bCs/>
          <w:sz w:val="24"/>
          <w:szCs w:val="24"/>
        </w:rPr>
        <w:t>2203045009909</w:t>
      </w:r>
      <w:r w:rsidRPr="0053487E">
        <w:rPr>
          <w:rFonts w:ascii="Times New Roman" w:hAnsi="Times New Roman" w:cs="Times New Roman"/>
          <w:bCs/>
          <w:sz w:val="24"/>
          <w:szCs w:val="24"/>
        </w:rPr>
        <w:t xml:space="preserve"> (далее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487E">
        <w:rPr>
          <w:rFonts w:ascii="Times New Roman" w:hAnsi="Times New Roman" w:cs="Times New Roman"/>
          <w:bCs/>
          <w:sz w:val="24"/>
          <w:szCs w:val="24"/>
        </w:rPr>
        <w:t xml:space="preserve">– «Общество»), во исполнение требований действующего законодательства Российской Федерации и в соответствии с ним, в том числе, в соответствии с Федеральным законом от 21 декабря 2013 г. № 353-ФЗ «О потребительском кредите (займе)», и содержит информацию об условиях предоставления, использования и возврата потребительского микрозайма (далее совместно именуемая – «Информация»). Настоящий документ размещается в сети Интернет на сайте </w:t>
      </w:r>
      <w:hyperlink r:id="rId6" w:history="1">
        <w:r w:rsidRPr="00ED23A1">
          <w:rPr>
            <w:rStyle w:val="a5"/>
            <w:rFonts w:ascii="Times New Roman" w:hAnsi="Times New Roman" w:cs="Times New Roman"/>
            <w:bCs/>
            <w:sz w:val="24"/>
            <w:szCs w:val="24"/>
          </w:rPr>
          <w:t>https://fin-mate.ru/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487E">
        <w:rPr>
          <w:rFonts w:ascii="Times New Roman" w:hAnsi="Times New Roman" w:cs="Times New Roman"/>
          <w:bCs/>
          <w:sz w:val="24"/>
          <w:szCs w:val="24"/>
        </w:rPr>
        <w:t>и содержит следующую информацию:</w:t>
      </w:r>
      <w:r w:rsidRPr="0053487E">
        <w:rPr>
          <w:rFonts w:ascii="Times New Roman" w:hAnsi="Times New Roman" w:cs="Times New Roman"/>
          <w:bCs/>
          <w:sz w:val="24"/>
          <w:szCs w:val="24"/>
        </w:rPr>
        <w:c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0"/>
        <w:gridCol w:w="4213"/>
        <w:gridCol w:w="4462"/>
      </w:tblGrid>
      <w:tr w:rsidR="009C7C72" w:rsidRPr="00D4578B" w14:paraId="081166F9" w14:textId="77777777" w:rsidTr="00E55BE2">
        <w:tc>
          <w:tcPr>
            <w:tcW w:w="670" w:type="dxa"/>
          </w:tcPr>
          <w:p w14:paraId="5A19DF9C" w14:textId="77777777" w:rsidR="009C7C72" w:rsidRPr="00D4578B" w:rsidRDefault="009C7C72" w:rsidP="00D4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3" w:type="dxa"/>
          </w:tcPr>
          <w:p w14:paraId="2DA447A1" w14:textId="77777777" w:rsidR="009C7C72" w:rsidRPr="00D4578B" w:rsidRDefault="009C7C72" w:rsidP="009C7C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займодавца </w:t>
            </w:r>
          </w:p>
        </w:tc>
        <w:tc>
          <w:tcPr>
            <w:tcW w:w="4462" w:type="dxa"/>
          </w:tcPr>
          <w:p w14:paraId="125CAACE" w14:textId="388B6D38" w:rsidR="009C7C72" w:rsidRPr="00D4578B" w:rsidRDefault="009C7C72" w:rsidP="009C7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Микрокредитная компания «</w:t>
            </w:r>
            <w:proofErr w:type="spellStart"/>
            <w:r w:rsidR="0053487E" w:rsidRPr="00D4578B">
              <w:rPr>
                <w:rFonts w:ascii="Times New Roman" w:hAnsi="Times New Roman" w:cs="Times New Roman"/>
                <w:sz w:val="24"/>
                <w:szCs w:val="24"/>
              </w:rPr>
              <w:t>Финмейт</w:t>
            </w:r>
            <w:proofErr w:type="spellEnd"/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», ООО МКК «</w:t>
            </w:r>
            <w:proofErr w:type="spellStart"/>
            <w:r w:rsidR="0053487E" w:rsidRPr="00D4578B">
              <w:rPr>
                <w:rFonts w:ascii="Times New Roman" w:hAnsi="Times New Roman" w:cs="Times New Roman"/>
                <w:sz w:val="24"/>
                <w:szCs w:val="24"/>
              </w:rPr>
              <w:t>Финмейт</w:t>
            </w:r>
            <w:proofErr w:type="spellEnd"/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C7C72" w:rsidRPr="00D4578B" w14:paraId="53D7CEE4" w14:textId="77777777" w:rsidTr="00E55BE2">
        <w:tc>
          <w:tcPr>
            <w:tcW w:w="670" w:type="dxa"/>
          </w:tcPr>
          <w:p w14:paraId="1EA81289" w14:textId="77777777" w:rsidR="009C7C72" w:rsidRPr="00D4578B" w:rsidRDefault="009C7C72" w:rsidP="00D4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3" w:type="dxa"/>
          </w:tcPr>
          <w:p w14:paraId="30DBCE76" w14:textId="77777777" w:rsidR="009C7C72" w:rsidRPr="00D4578B" w:rsidRDefault="009C7C72" w:rsidP="009C7C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Место нахождения постоянно действующего исполнительного органа</w:t>
            </w:r>
          </w:p>
        </w:tc>
        <w:tc>
          <w:tcPr>
            <w:tcW w:w="4462" w:type="dxa"/>
          </w:tcPr>
          <w:p w14:paraId="7B8C63A6" w14:textId="2FE2FF5F" w:rsidR="009C7C72" w:rsidRPr="00D4578B" w:rsidRDefault="0053487E" w:rsidP="009C7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111024, г. Москва, Внутригородская территория города федерального значения МУНИЦИПАЛЬНЫЙ ОКРУГ ЛЕФОРТОВО, УЛ АВИАМОТОРНАЯ, Д. 50, СТР. 2, ПОМЕЩ. 29/2</w:t>
            </w:r>
          </w:p>
        </w:tc>
      </w:tr>
      <w:tr w:rsidR="009C7C72" w:rsidRPr="00D4578B" w14:paraId="523FCE65" w14:textId="77777777" w:rsidTr="00E55BE2">
        <w:tc>
          <w:tcPr>
            <w:tcW w:w="670" w:type="dxa"/>
          </w:tcPr>
          <w:p w14:paraId="1928D6C6" w14:textId="77777777" w:rsidR="009C7C72" w:rsidRPr="00D4578B" w:rsidRDefault="009C7C72" w:rsidP="00D4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3" w:type="dxa"/>
          </w:tcPr>
          <w:p w14:paraId="4EC42A84" w14:textId="77777777" w:rsidR="009C7C72" w:rsidRPr="00D4578B" w:rsidRDefault="009C7C72" w:rsidP="009C7C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по которому осуществляется связь с займодавцем </w:t>
            </w:r>
          </w:p>
        </w:tc>
        <w:tc>
          <w:tcPr>
            <w:tcW w:w="4462" w:type="dxa"/>
          </w:tcPr>
          <w:p w14:paraId="37F6A15C" w14:textId="77777777" w:rsidR="0053487E" w:rsidRPr="00D4578B" w:rsidRDefault="0053487E" w:rsidP="0053487E">
            <w:pPr>
              <w:pStyle w:val="Default"/>
              <w:widowControl w:val="0"/>
              <w:rPr>
                <w:highlight w:val="yellow"/>
              </w:rPr>
            </w:pPr>
            <w:r w:rsidRPr="00D4578B">
              <w:t>+7-916-334-09-81</w:t>
            </w:r>
            <w:r w:rsidRPr="00D4578B">
              <w:rPr>
                <w:highlight w:val="yellow"/>
              </w:rPr>
              <w:t xml:space="preserve"> </w:t>
            </w:r>
          </w:p>
          <w:p w14:paraId="569FF9D2" w14:textId="50CD455E" w:rsidR="009C7C72" w:rsidRPr="00D4578B" w:rsidRDefault="009C7C72" w:rsidP="009C7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C72" w:rsidRPr="00D4578B" w14:paraId="7F1B823F" w14:textId="77777777" w:rsidTr="00E55BE2">
        <w:tc>
          <w:tcPr>
            <w:tcW w:w="670" w:type="dxa"/>
          </w:tcPr>
          <w:p w14:paraId="74DDE21D" w14:textId="77777777" w:rsidR="009C7C72" w:rsidRPr="00D4578B" w:rsidRDefault="009C7C72" w:rsidP="00D4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13" w:type="dxa"/>
          </w:tcPr>
          <w:p w14:paraId="7F38622D" w14:textId="77777777" w:rsidR="009C7C72" w:rsidRPr="00D4578B" w:rsidRDefault="009C7C72" w:rsidP="009C7C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в информационно-телекоммуникационной сети «Интернет» </w:t>
            </w:r>
          </w:p>
        </w:tc>
        <w:tc>
          <w:tcPr>
            <w:tcW w:w="4462" w:type="dxa"/>
          </w:tcPr>
          <w:p w14:paraId="311B4B10" w14:textId="4A2CAEC2" w:rsidR="009C7C72" w:rsidRPr="00D4578B" w:rsidRDefault="0053487E" w:rsidP="009C7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https://fin-mate.ru/</w:t>
            </w:r>
          </w:p>
        </w:tc>
      </w:tr>
      <w:tr w:rsidR="009C7C72" w:rsidRPr="00D4578B" w14:paraId="60D11B87" w14:textId="77777777" w:rsidTr="00E55BE2">
        <w:tc>
          <w:tcPr>
            <w:tcW w:w="670" w:type="dxa"/>
          </w:tcPr>
          <w:p w14:paraId="5D609821" w14:textId="77777777" w:rsidR="009C7C72" w:rsidRPr="00D4578B" w:rsidRDefault="009C7C72" w:rsidP="00D4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13" w:type="dxa"/>
          </w:tcPr>
          <w:p w14:paraId="5DB923E5" w14:textId="77777777" w:rsidR="009C7C72" w:rsidRPr="00D4578B" w:rsidRDefault="009C7C72" w:rsidP="009C7C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Информация о внесении сведений о займодавце в государственный реестр микрофинансовых организаций</w:t>
            </w:r>
          </w:p>
        </w:tc>
        <w:tc>
          <w:tcPr>
            <w:tcW w:w="4462" w:type="dxa"/>
          </w:tcPr>
          <w:p w14:paraId="22A2F657" w14:textId="3782153A" w:rsidR="009C7C72" w:rsidRPr="00D4578B" w:rsidRDefault="009C7C72" w:rsidP="009C7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 w:rsidR="0053487E" w:rsidRPr="00D457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2203045009909 </w:t>
            </w: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3487E" w:rsidRPr="00D457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3487E" w:rsidRPr="00D457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.2022 г.</w:t>
            </w:r>
          </w:p>
        </w:tc>
      </w:tr>
      <w:tr w:rsidR="00B04916" w:rsidRPr="00D4578B" w14:paraId="5874A619" w14:textId="77777777" w:rsidTr="00E55BE2">
        <w:tc>
          <w:tcPr>
            <w:tcW w:w="670" w:type="dxa"/>
          </w:tcPr>
          <w:p w14:paraId="511A0586" w14:textId="77777777" w:rsidR="00B04916" w:rsidRPr="00D4578B" w:rsidRDefault="00B04916" w:rsidP="00D4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13" w:type="dxa"/>
          </w:tcPr>
          <w:p w14:paraId="6E52CCB4" w14:textId="77777777" w:rsidR="00B04916" w:rsidRPr="00D4578B" w:rsidRDefault="00B04916" w:rsidP="00B049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Требования к заемщику, выполнение которых является обязательным для предоставления потребительского микрозайма</w:t>
            </w:r>
          </w:p>
        </w:tc>
        <w:tc>
          <w:tcPr>
            <w:tcW w:w="4462" w:type="dxa"/>
          </w:tcPr>
          <w:p w14:paraId="01053F1C" w14:textId="1DFE233D" w:rsidR="00B04916" w:rsidRPr="00D4578B" w:rsidRDefault="00B04916" w:rsidP="00B04916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 xml:space="preserve">Заем предоставляется физическим лицам, соответствующим следующим основным требованиям: </w:t>
            </w:r>
          </w:p>
          <w:p w14:paraId="4152BB63" w14:textId="77777777" w:rsidR="00B04916" w:rsidRPr="00D4578B" w:rsidRDefault="00B04916" w:rsidP="00B04916">
            <w:pPr>
              <w:widowControl w:val="0"/>
              <w:numPr>
                <w:ilvl w:val="0"/>
                <w:numId w:val="4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полностью дееспособным гражданам РФ в возрасте от 18 лет при условии, что срок возврата займа по Договору займа наступает до исполнения Заемщиком возраста 75 лет;</w:t>
            </w:r>
          </w:p>
          <w:p w14:paraId="1DEB90DF" w14:textId="6D79DC5A" w:rsidR="00B04916" w:rsidRPr="00D4578B" w:rsidRDefault="00B04916" w:rsidP="00B04916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743"/>
              </w:tabs>
              <w:ind w:left="317" w:hanging="28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зарегистрированным (имеющим временную регистрацию) на территории РФ;</w:t>
            </w:r>
          </w:p>
          <w:p w14:paraId="0E45492F" w14:textId="77777777" w:rsidR="00B04916" w:rsidRPr="00D4578B" w:rsidRDefault="00B04916" w:rsidP="00B04916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743"/>
              </w:tabs>
              <w:ind w:left="317" w:hanging="28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в отношении которых не применялись и не применяются в настоящее время процедуры несостоятельности (банкротства);</w:t>
            </w:r>
          </w:p>
          <w:p w14:paraId="32F55C93" w14:textId="77777777" w:rsidR="00B04916" w:rsidRPr="00D4578B" w:rsidRDefault="00B04916" w:rsidP="00B04916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743"/>
              </w:tabs>
              <w:ind w:left="317" w:hanging="28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в отношении которых отсутствуют возбужденные уголовные дела и которые не привлекались к уголовной ответственности;</w:t>
            </w:r>
          </w:p>
          <w:p w14:paraId="09ED4A53" w14:textId="450C162C" w:rsidR="00B04916" w:rsidRPr="00D4578B" w:rsidRDefault="00B04916" w:rsidP="00B04916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743"/>
              </w:tabs>
              <w:ind w:left="317" w:hanging="28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имеющим зарегистрированный на свое имя номер мобильного (сотового) телефона;</w:t>
            </w:r>
          </w:p>
          <w:p w14:paraId="7BBB803B" w14:textId="2D112D6C" w:rsidR="0053487E" w:rsidRPr="00D4578B" w:rsidRDefault="0053487E" w:rsidP="00B04916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743"/>
              </w:tabs>
              <w:ind w:left="317" w:hanging="28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наличие постоянного источника дохода.</w:t>
            </w:r>
          </w:p>
          <w:p w14:paraId="712FF91C" w14:textId="496940AA" w:rsidR="00B04916" w:rsidRPr="00D4578B" w:rsidRDefault="00B04916" w:rsidP="00B04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 xml:space="preserve">В отдельных случаях Займодавец по </w:t>
            </w:r>
            <w:r w:rsidRPr="00D45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своему усмотрению вправе устанавливать дополнительные требования к Заемщику, в том числе запрашивать у Заемщика дополнительные сведения и документы.</w:t>
            </w:r>
          </w:p>
        </w:tc>
      </w:tr>
      <w:tr w:rsidR="00B04916" w:rsidRPr="00D4578B" w14:paraId="78D2E734" w14:textId="77777777" w:rsidTr="00E55BE2">
        <w:tc>
          <w:tcPr>
            <w:tcW w:w="670" w:type="dxa"/>
          </w:tcPr>
          <w:p w14:paraId="0E1501E6" w14:textId="77777777" w:rsidR="00B04916" w:rsidRPr="00D4578B" w:rsidRDefault="00B04916" w:rsidP="00D4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213" w:type="dxa"/>
          </w:tcPr>
          <w:p w14:paraId="56F68ED9" w14:textId="0D3DE643" w:rsidR="00B04916" w:rsidRPr="00D4578B" w:rsidRDefault="0053487E" w:rsidP="00B049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Сроки рассмотрения,</w:t>
            </w:r>
            <w:r w:rsidR="00B04916" w:rsidRPr="00D4578B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оформленного заемщиком заявления о предоставлении потребительского микрозайма и принятия займодавцем решения относительно этого заявления </w:t>
            </w:r>
          </w:p>
        </w:tc>
        <w:tc>
          <w:tcPr>
            <w:tcW w:w="4462" w:type="dxa"/>
          </w:tcPr>
          <w:p w14:paraId="4BD300CF" w14:textId="353EBBC7" w:rsidR="00B04916" w:rsidRPr="00D4578B" w:rsidRDefault="0053487E" w:rsidP="0053487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Общество принимает решение о выдаче или отказе в выдаче займа не позднее 3 (трех) рабочих дней.</w:t>
            </w:r>
          </w:p>
        </w:tc>
      </w:tr>
      <w:tr w:rsidR="00E55BE2" w:rsidRPr="00D4578B" w14:paraId="7F37C091" w14:textId="77777777" w:rsidTr="00E55BE2">
        <w:tc>
          <w:tcPr>
            <w:tcW w:w="670" w:type="dxa"/>
          </w:tcPr>
          <w:p w14:paraId="4DFCA635" w14:textId="77777777" w:rsidR="00E55BE2" w:rsidRPr="00D4578B" w:rsidRDefault="00E55BE2" w:rsidP="00D4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3" w:type="dxa"/>
          </w:tcPr>
          <w:p w14:paraId="708123E1" w14:textId="77777777" w:rsidR="00E55BE2" w:rsidRPr="00D4578B" w:rsidRDefault="00E55BE2" w:rsidP="00E55B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необходимых для рассмотрения заявления, в том числе для оценки кредитоспособности заемщика</w:t>
            </w:r>
          </w:p>
        </w:tc>
        <w:tc>
          <w:tcPr>
            <w:tcW w:w="4462" w:type="dxa"/>
          </w:tcPr>
          <w:p w14:paraId="0E3B23D9" w14:textId="6E1A6AAF" w:rsidR="00E55BE2" w:rsidRPr="00D4578B" w:rsidRDefault="0053487E" w:rsidP="00E55BE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55BE2" w:rsidRPr="00D4578B">
              <w:rPr>
                <w:rFonts w:ascii="Times New Roman" w:hAnsi="Times New Roman" w:cs="Times New Roman"/>
                <w:sz w:val="24"/>
                <w:szCs w:val="24"/>
              </w:rPr>
              <w:t xml:space="preserve">ля рассмотрения Заявки Заемщик предоставляет Займодавцу следующие документы:  </w:t>
            </w:r>
          </w:p>
          <w:p w14:paraId="0DDAFA07" w14:textId="77777777" w:rsidR="00E55BE2" w:rsidRPr="00D4578B" w:rsidRDefault="00E55BE2" w:rsidP="00E55BE2">
            <w:pPr>
              <w:widowControl w:val="0"/>
              <w:numPr>
                <w:ilvl w:val="0"/>
                <w:numId w:val="5"/>
              </w:numPr>
              <w:ind w:left="317" w:right="3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паспорт или иной документ, удостоверяющий личность Заемщика (удостоверение личности военнослужащего РФ, временное удостоверение личности гражданина РФ и т.д.);</w:t>
            </w:r>
          </w:p>
          <w:p w14:paraId="53B9B68F" w14:textId="77777777" w:rsidR="0053487E" w:rsidRPr="00D4578B" w:rsidRDefault="0053487E" w:rsidP="0053487E">
            <w:pPr>
              <w:widowControl w:val="0"/>
              <w:numPr>
                <w:ilvl w:val="0"/>
                <w:numId w:val="5"/>
              </w:numPr>
              <w:ind w:left="317" w:right="34" w:hanging="28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счёта</w:t>
            </w:r>
          </w:p>
          <w:p w14:paraId="4499EAAE" w14:textId="77777777" w:rsidR="00E55BE2" w:rsidRPr="00D4578B" w:rsidRDefault="00E55BE2" w:rsidP="00E55BE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Указанный перечень документов не является исключительным, и Займодавец вправе запросить у Заемщика дополнительные документы и сведения, необходимые для рассмотрения Заявки и принятия окончательного решения о предоставлении займа.</w:t>
            </w:r>
          </w:p>
          <w:p w14:paraId="39BC1328" w14:textId="5FCCDCD7" w:rsidR="00E55BE2" w:rsidRPr="00D4578B" w:rsidRDefault="00E55BE2" w:rsidP="00E5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Рассмотрение Заявки и иных документов Заемщика и оценка его кредитоспособности осуществляются Займодавцем бесплатно.</w:t>
            </w:r>
          </w:p>
        </w:tc>
      </w:tr>
      <w:tr w:rsidR="009C7C72" w:rsidRPr="00D4578B" w14:paraId="21284F84" w14:textId="77777777" w:rsidTr="00E55BE2">
        <w:tc>
          <w:tcPr>
            <w:tcW w:w="670" w:type="dxa"/>
          </w:tcPr>
          <w:p w14:paraId="18E36F1E" w14:textId="77777777" w:rsidR="009C7C72" w:rsidRPr="00D4578B" w:rsidRDefault="009C7C72" w:rsidP="00D4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13" w:type="dxa"/>
          </w:tcPr>
          <w:p w14:paraId="682A8FDD" w14:textId="77777777" w:rsidR="009C7C72" w:rsidRPr="00D4578B" w:rsidRDefault="009C7C72" w:rsidP="009C7C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Виды потребительского микрозайма</w:t>
            </w:r>
          </w:p>
          <w:p w14:paraId="43DDF371" w14:textId="77777777" w:rsidR="009C7C72" w:rsidRPr="00D4578B" w:rsidRDefault="009C7C72" w:rsidP="009C7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2" w:type="dxa"/>
          </w:tcPr>
          <w:p w14:paraId="7E91243E" w14:textId="1DD10EC4" w:rsidR="009C7C72" w:rsidRPr="00D4578B" w:rsidRDefault="0053487E" w:rsidP="009C7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Потребительский заем без обеспечения. </w:t>
            </w:r>
          </w:p>
        </w:tc>
      </w:tr>
      <w:tr w:rsidR="009C7C72" w:rsidRPr="00D4578B" w14:paraId="6F45E0FC" w14:textId="77777777" w:rsidTr="00E55BE2">
        <w:tc>
          <w:tcPr>
            <w:tcW w:w="670" w:type="dxa"/>
          </w:tcPr>
          <w:p w14:paraId="227F517F" w14:textId="77777777" w:rsidR="009C7C72" w:rsidRPr="00D4578B" w:rsidRDefault="009C7C72" w:rsidP="00D4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13" w:type="dxa"/>
          </w:tcPr>
          <w:p w14:paraId="0966471D" w14:textId="77777777" w:rsidR="009C7C72" w:rsidRPr="00D4578B" w:rsidRDefault="009C7C72" w:rsidP="009C7C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Суммы потребительского микрозайма и сроки его возврата</w:t>
            </w:r>
          </w:p>
          <w:p w14:paraId="33C2CC13" w14:textId="77777777" w:rsidR="009C7C72" w:rsidRPr="00D4578B" w:rsidRDefault="009C7C72" w:rsidP="009C7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2" w:type="dxa"/>
          </w:tcPr>
          <w:p w14:paraId="7B5B0E70" w14:textId="490C6EA2" w:rsidR="009C7C72" w:rsidRPr="00D4578B" w:rsidRDefault="0053487E" w:rsidP="009C7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 xml:space="preserve">От 30 000 до 500 000 рублей. </w:t>
            </w:r>
          </w:p>
        </w:tc>
      </w:tr>
      <w:tr w:rsidR="009C7C72" w:rsidRPr="00D4578B" w14:paraId="6EB74B43" w14:textId="77777777" w:rsidTr="00E55BE2">
        <w:tc>
          <w:tcPr>
            <w:tcW w:w="670" w:type="dxa"/>
          </w:tcPr>
          <w:p w14:paraId="66D51EF4" w14:textId="77777777" w:rsidR="009C7C72" w:rsidRPr="00D4578B" w:rsidRDefault="009C7C72" w:rsidP="00D4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13" w:type="dxa"/>
          </w:tcPr>
          <w:p w14:paraId="191156C7" w14:textId="77777777" w:rsidR="009C7C72" w:rsidRPr="00D4578B" w:rsidRDefault="009C7C72" w:rsidP="009C7C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Валюты, в которых предоставляется потребительский микрозаем</w:t>
            </w:r>
          </w:p>
        </w:tc>
        <w:tc>
          <w:tcPr>
            <w:tcW w:w="4462" w:type="dxa"/>
          </w:tcPr>
          <w:p w14:paraId="493AC57E" w14:textId="77777777" w:rsidR="009C7C72" w:rsidRPr="00D4578B" w:rsidRDefault="009C7C72" w:rsidP="009C7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Рубль.</w:t>
            </w:r>
          </w:p>
        </w:tc>
      </w:tr>
      <w:tr w:rsidR="009C7C72" w:rsidRPr="00D4578B" w14:paraId="51D67A1C" w14:textId="77777777" w:rsidTr="00E55BE2">
        <w:tc>
          <w:tcPr>
            <w:tcW w:w="670" w:type="dxa"/>
          </w:tcPr>
          <w:p w14:paraId="08CF370A" w14:textId="77777777" w:rsidR="009C7C72" w:rsidRPr="00D4578B" w:rsidRDefault="009C7C72" w:rsidP="00D4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13" w:type="dxa"/>
          </w:tcPr>
          <w:p w14:paraId="107F2B1D" w14:textId="77777777" w:rsidR="009C7C72" w:rsidRPr="00D4578B" w:rsidRDefault="009C7C72" w:rsidP="009C7C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Способы предоставления потребительского микрозайма, в том числе с использованием заемщиком электронных средств платежа</w:t>
            </w:r>
          </w:p>
        </w:tc>
        <w:tc>
          <w:tcPr>
            <w:tcW w:w="4462" w:type="dxa"/>
          </w:tcPr>
          <w:p w14:paraId="79A5BF03" w14:textId="2A06315E" w:rsidR="009C7C72" w:rsidRPr="00D4578B" w:rsidRDefault="009C7C72" w:rsidP="009C7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1) безналичное перечисление денежных средств на счет/карту заемщика;</w:t>
            </w:r>
          </w:p>
          <w:p w14:paraId="669DE13B" w14:textId="0931E6C4" w:rsidR="009C7C72" w:rsidRPr="00D4578B" w:rsidRDefault="009C7C72" w:rsidP="009C7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2) выдача наличных денежных средств из кассы в офисе Займодавца.</w:t>
            </w:r>
          </w:p>
        </w:tc>
      </w:tr>
      <w:tr w:rsidR="009C7C72" w:rsidRPr="00D4578B" w14:paraId="2C9D1996" w14:textId="77777777" w:rsidTr="00E55BE2">
        <w:tc>
          <w:tcPr>
            <w:tcW w:w="670" w:type="dxa"/>
          </w:tcPr>
          <w:p w14:paraId="2C1770AB" w14:textId="77777777" w:rsidR="009C7C72" w:rsidRPr="00D4578B" w:rsidRDefault="009C7C72" w:rsidP="00D4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13" w:type="dxa"/>
          </w:tcPr>
          <w:p w14:paraId="1A4A2A90" w14:textId="77777777" w:rsidR="009C7C72" w:rsidRPr="00D4578B" w:rsidRDefault="009C7C72" w:rsidP="009C7C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Процентные ставки в процентах годовых, а при применении переменных процентных ставок - порядок их определения, соответствующий требованиям настоящего Федерального закона.</w:t>
            </w:r>
          </w:p>
        </w:tc>
        <w:tc>
          <w:tcPr>
            <w:tcW w:w="4462" w:type="dxa"/>
          </w:tcPr>
          <w:p w14:paraId="693B8D00" w14:textId="0BA2866F" w:rsidR="009C7C72" w:rsidRPr="00D4578B" w:rsidRDefault="0053487E" w:rsidP="0053487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407B6" w:rsidRPr="00D4578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C7023" w:rsidRPr="00D4578B">
              <w:rPr>
                <w:rFonts w:ascii="Times New Roman" w:hAnsi="Times New Roman" w:cs="Times New Roman"/>
                <w:sz w:val="24"/>
                <w:szCs w:val="24"/>
              </w:rPr>
              <w:t xml:space="preserve"> % годовых. </w:t>
            </w:r>
          </w:p>
        </w:tc>
      </w:tr>
      <w:tr w:rsidR="009C7C72" w:rsidRPr="00D4578B" w14:paraId="0210E870" w14:textId="77777777" w:rsidTr="00E55BE2">
        <w:tc>
          <w:tcPr>
            <w:tcW w:w="670" w:type="dxa"/>
          </w:tcPr>
          <w:p w14:paraId="21EB4824" w14:textId="77777777" w:rsidR="009C7C72" w:rsidRPr="00D4578B" w:rsidRDefault="009C7C72" w:rsidP="00D4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13" w:type="dxa"/>
          </w:tcPr>
          <w:p w14:paraId="5A3B4CD7" w14:textId="77777777" w:rsidR="009C7C72" w:rsidRPr="00D4578B" w:rsidRDefault="009C7C72" w:rsidP="009C7C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 xml:space="preserve">Дата, начиная с которой начисляются проценты за пользование </w:t>
            </w:r>
            <w:r w:rsidRPr="00D45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потребительским кредитом (займом), или порядок ее определения</w:t>
            </w:r>
          </w:p>
        </w:tc>
        <w:tc>
          <w:tcPr>
            <w:tcW w:w="4462" w:type="dxa"/>
          </w:tcPr>
          <w:p w14:paraId="2FFFC40D" w14:textId="035620C5" w:rsidR="009C7C72" w:rsidRPr="00D4578B" w:rsidRDefault="009C7C72" w:rsidP="009C7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Проценты за пользование микрозаймом начинают начисляться со дня, </w:t>
            </w:r>
            <w:r w:rsidRPr="00D45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следующего за днем предоставления микрозайма и по день возврата микрозайма включительно с учетом </w:t>
            </w:r>
            <w:r w:rsidR="006C7023" w:rsidRPr="00D4578B">
              <w:rPr>
                <w:rFonts w:ascii="Times New Roman" w:hAnsi="Times New Roman" w:cs="Times New Roman"/>
                <w:sz w:val="24"/>
                <w:szCs w:val="24"/>
              </w:rPr>
              <w:t>ограничений,</w:t>
            </w: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установленных законодательством. В случае погашения микрозайма в день его выдачи проценты начисляются за 1 (один) день пользования микрозаймом. </w:t>
            </w:r>
          </w:p>
        </w:tc>
      </w:tr>
      <w:tr w:rsidR="009C7C72" w:rsidRPr="00D4578B" w14:paraId="5F2B92D2" w14:textId="77777777" w:rsidTr="00E55BE2">
        <w:tc>
          <w:tcPr>
            <w:tcW w:w="670" w:type="dxa"/>
          </w:tcPr>
          <w:p w14:paraId="5DB1CFA0" w14:textId="77777777" w:rsidR="009C7C72" w:rsidRPr="00D4578B" w:rsidRDefault="009C7C72" w:rsidP="00D4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213" w:type="dxa"/>
          </w:tcPr>
          <w:p w14:paraId="09771D26" w14:textId="77777777" w:rsidR="009C7C72" w:rsidRPr="00D4578B" w:rsidRDefault="009C7C72" w:rsidP="00A407B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Виды и суммы иных платежей заемщика по договору потребительского микрозайма</w:t>
            </w:r>
          </w:p>
        </w:tc>
        <w:tc>
          <w:tcPr>
            <w:tcW w:w="4462" w:type="dxa"/>
          </w:tcPr>
          <w:p w14:paraId="63340EE0" w14:textId="7502D84D" w:rsidR="009C7C72" w:rsidRPr="00D4578B" w:rsidRDefault="006C7023" w:rsidP="006C702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 xml:space="preserve">Не применимо. </w:t>
            </w:r>
          </w:p>
        </w:tc>
      </w:tr>
      <w:tr w:rsidR="009C7C72" w:rsidRPr="00D4578B" w14:paraId="6FD36280" w14:textId="77777777" w:rsidTr="00E55BE2">
        <w:tc>
          <w:tcPr>
            <w:tcW w:w="670" w:type="dxa"/>
          </w:tcPr>
          <w:p w14:paraId="25AC6E43" w14:textId="77777777" w:rsidR="009C7C72" w:rsidRPr="00D4578B" w:rsidRDefault="009C7C72" w:rsidP="00D4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13" w:type="dxa"/>
          </w:tcPr>
          <w:p w14:paraId="630ED05D" w14:textId="77777777" w:rsidR="009C7C72" w:rsidRPr="00D4578B" w:rsidRDefault="009C7C72" w:rsidP="009C7C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Диапазоны значений полной стоимости потребительского микрозайма, определенных по видам потребительских микрозаймов.</w:t>
            </w:r>
          </w:p>
        </w:tc>
        <w:tc>
          <w:tcPr>
            <w:tcW w:w="4462" w:type="dxa"/>
          </w:tcPr>
          <w:p w14:paraId="450EFDFA" w14:textId="0073FD92" w:rsidR="003563CB" w:rsidRPr="00D4578B" w:rsidRDefault="003563CB" w:rsidP="003563CB">
            <w:pPr>
              <w:widowControl w:val="0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зависимости от вида займа значение полной стоимости займа </w:t>
            </w: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при условии добросовестного выполнения Заемщиком обязательств по Договору займа находится в диапазоне</w:t>
            </w:r>
            <w:r w:rsidRPr="00D45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A407B6" w:rsidRPr="00D45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D45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,000% (</w:t>
            </w:r>
            <w:r w:rsidR="00A407B6" w:rsidRPr="00D45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девятнадцати целых</w:t>
            </w:r>
            <w:r w:rsidRPr="00D45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ноль тысячных процентов) годовых до </w:t>
            </w:r>
            <w:r w:rsidR="00A407B6" w:rsidRPr="00D45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19,000% (девятнадцати целых ноль тысячных процентов)</w:t>
            </w:r>
            <w:r w:rsidRPr="00D45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годовых</w:t>
            </w: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45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Полная стоимость займа указывается в Индивидуальных условиях договора.  </w:t>
            </w:r>
          </w:p>
          <w:p w14:paraId="16ED94A2" w14:textId="77777777" w:rsidR="009C7C72" w:rsidRPr="00D4578B" w:rsidRDefault="009C7C72" w:rsidP="009C7C72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 xml:space="preserve">Для расчета процентов продолжительность календарного года </w:t>
            </w:r>
            <w:r w:rsidRPr="00D45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принимается </w:t>
            </w: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равной 365 дням.</w:t>
            </w:r>
          </w:p>
          <w:p w14:paraId="67457CD8" w14:textId="336BB5F0" w:rsidR="009C7C72" w:rsidRPr="00D4578B" w:rsidRDefault="009C7C72" w:rsidP="009C7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момент заключения Договора займа полная стоимость займа не может превышать </w:t>
            </w: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наименьшую из следующих величин: 365 процентов годовых или рассчитанное Банком России среднерыночное значение полной стоимости потребительского кредита (займа) (ПСК) в процентах годовых соответствующей категории потребительского кредита (займа), применяемое в соответствующем календарном квартале, более чем на 1/3 (одну треть).</w:t>
            </w:r>
          </w:p>
        </w:tc>
      </w:tr>
      <w:tr w:rsidR="009C7C72" w:rsidRPr="00D4578B" w14:paraId="0315D9A5" w14:textId="77777777" w:rsidTr="00E55BE2">
        <w:tc>
          <w:tcPr>
            <w:tcW w:w="670" w:type="dxa"/>
          </w:tcPr>
          <w:p w14:paraId="1B76C841" w14:textId="77777777" w:rsidR="009C7C72" w:rsidRPr="00D4578B" w:rsidRDefault="009C7C72" w:rsidP="00D4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13" w:type="dxa"/>
          </w:tcPr>
          <w:p w14:paraId="36ED33EA" w14:textId="77777777" w:rsidR="009C7C72" w:rsidRPr="00D4578B" w:rsidRDefault="009C7C72" w:rsidP="009C7C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Периодичность платежей заемщика при возврате потребительского микрозайма, уплате процентов и иных платежей по микрозайму.</w:t>
            </w:r>
          </w:p>
        </w:tc>
        <w:tc>
          <w:tcPr>
            <w:tcW w:w="4462" w:type="dxa"/>
          </w:tcPr>
          <w:p w14:paraId="63244FCA" w14:textId="02460A04" w:rsidR="009C7C72" w:rsidRPr="00D4578B" w:rsidRDefault="00A407B6" w:rsidP="009C7C72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="009C7C72" w:rsidRPr="00D4578B">
              <w:rPr>
                <w:rFonts w:ascii="Times New Roman" w:hAnsi="Times New Roman" w:cs="Times New Roman"/>
                <w:sz w:val="24"/>
                <w:szCs w:val="24"/>
              </w:rPr>
              <w:t xml:space="preserve"> графику платежей, </w:t>
            </w: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предоставляемому</w:t>
            </w:r>
            <w:r w:rsidR="009C7C72" w:rsidRPr="00D4578B">
              <w:rPr>
                <w:rFonts w:ascii="Times New Roman" w:hAnsi="Times New Roman" w:cs="Times New Roman"/>
                <w:sz w:val="24"/>
                <w:szCs w:val="24"/>
              </w:rPr>
              <w:t xml:space="preserve"> Заемщику одновременно с подписанием Договора микрозайма.</w:t>
            </w:r>
          </w:p>
        </w:tc>
      </w:tr>
      <w:tr w:rsidR="009C7C72" w:rsidRPr="00D4578B" w14:paraId="46F595B5" w14:textId="77777777" w:rsidTr="00E55BE2">
        <w:tc>
          <w:tcPr>
            <w:tcW w:w="670" w:type="dxa"/>
          </w:tcPr>
          <w:p w14:paraId="784B3993" w14:textId="77777777" w:rsidR="009C7C72" w:rsidRPr="00D4578B" w:rsidRDefault="009C7C72" w:rsidP="00D4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13" w:type="dxa"/>
          </w:tcPr>
          <w:p w14:paraId="78ECA3CD" w14:textId="77777777" w:rsidR="009C7C72" w:rsidRPr="00D4578B" w:rsidRDefault="009C7C72" w:rsidP="009C7C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Способы возврата Заемщиком потребительского микрозайма, уплаты процентов по нему, включая бесплатный способ исполнения заемщиком обязательств по договору потребительского микрозайма.</w:t>
            </w:r>
          </w:p>
        </w:tc>
        <w:tc>
          <w:tcPr>
            <w:tcW w:w="4462" w:type="dxa"/>
          </w:tcPr>
          <w:p w14:paraId="2954F9DE" w14:textId="2A6D9356" w:rsidR="009C7C72" w:rsidRPr="00D4578B" w:rsidRDefault="009C7C72" w:rsidP="00A407B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на расчетный счет Займодавца;</w:t>
            </w:r>
          </w:p>
          <w:p w14:paraId="7F807A20" w14:textId="77777777" w:rsidR="009C7C72" w:rsidRPr="00D4578B" w:rsidRDefault="009C7C72" w:rsidP="00A407B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в кассу Займодавца наличными денежными средствами по месту оказания Займодавцем финансовых услуг</w:t>
            </w:r>
            <w:r w:rsidR="00A407B6" w:rsidRPr="00D457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028002" w14:textId="4F5D1203" w:rsidR="00A407B6" w:rsidRPr="00D4578B" w:rsidRDefault="00A407B6" w:rsidP="00A407B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С использованием платежных карт систем “</w:t>
            </w:r>
            <w:proofErr w:type="spellStart"/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Visa</w:t>
            </w:r>
            <w:proofErr w:type="spellEnd"/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”, “</w:t>
            </w:r>
            <w:proofErr w:type="spellStart"/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MasterCard</w:t>
            </w:r>
            <w:proofErr w:type="spellEnd"/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” и “Мир” при осуществлении переводов через личный кабинет Заемщика на сайте Общества.</w:t>
            </w:r>
          </w:p>
        </w:tc>
      </w:tr>
      <w:tr w:rsidR="009C7C72" w:rsidRPr="00D4578B" w14:paraId="4428580E" w14:textId="77777777" w:rsidTr="00E55BE2">
        <w:tc>
          <w:tcPr>
            <w:tcW w:w="670" w:type="dxa"/>
          </w:tcPr>
          <w:p w14:paraId="567D1772" w14:textId="77777777" w:rsidR="009C7C72" w:rsidRPr="00D4578B" w:rsidRDefault="009C7C72" w:rsidP="00D4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213" w:type="dxa"/>
          </w:tcPr>
          <w:p w14:paraId="17F95053" w14:textId="77777777" w:rsidR="009C7C72" w:rsidRPr="00D4578B" w:rsidRDefault="009C7C72" w:rsidP="009C7C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 xml:space="preserve">Сроки, в течение которых Заемщик вправе отказаться от получения потребительского микрозайма. </w:t>
            </w:r>
          </w:p>
        </w:tc>
        <w:tc>
          <w:tcPr>
            <w:tcW w:w="4462" w:type="dxa"/>
          </w:tcPr>
          <w:p w14:paraId="528B46CF" w14:textId="77777777" w:rsidR="009C7C72" w:rsidRPr="00D4578B" w:rsidRDefault="009C7C72" w:rsidP="009C7C7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57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Договор займа считается заключенным с момента получения Заемщиком денежных средств. Заемщик самостоятельно выполняет действия, направленные на заключение договора, а именно подписывает индивидуальные условия микрозайма. Исходя из этого, Заемщик вправе отказаться от получения микрозайма с момента получения индивидуальных условий договора до момента их подписания (в течение 5 дней с момента предоставления Заемщику индивидуальных условий договора микрозайма).</w:t>
            </w:r>
          </w:p>
        </w:tc>
      </w:tr>
      <w:tr w:rsidR="009C7C72" w:rsidRPr="00D4578B" w14:paraId="3D771BEE" w14:textId="77777777" w:rsidTr="00E55BE2">
        <w:tc>
          <w:tcPr>
            <w:tcW w:w="670" w:type="dxa"/>
          </w:tcPr>
          <w:p w14:paraId="5AC6D74B" w14:textId="77777777" w:rsidR="009C7C72" w:rsidRPr="00D4578B" w:rsidRDefault="009C7C72" w:rsidP="00D4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13" w:type="dxa"/>
          </w:tcPr>
          <w:p w14:paraId="193E39A8" w14:textId="77777777" w:rsidR="009C7C72" w:rsidRPr="00D4578B" w:rsidRDefault="009C7C72" w:rsidP="009C7C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Способы обеспечения исполнения обязательств по договору потребительского микрозайма.</w:t>
            </w:r>
          </w:p>
        </w:tc>
        <w:tc>
          <w:tcPr>
            <w:tcW w:w="4462" w:type="dxa"/>
          </w:tcPr>
          <w:p w14:paraId="08C30A84" w14:textId="2C89C468" w:rsidR="009C7C72" w:rsidRPr="00D4578B" w:rsidRDefault="00A407B6" w:rsidP="00A407B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Не применимо.</w:t>
            </w:r>
          </w:p>
        </w:tc>
      </w:tr>
      <w:tr w:rsidR="009C7C72" w:rsidRPr="00D4578B" w14:paraId="0505C1B7" w14:textId="77777777" w:rsidTr="00E55BE2">
        <w:tc>
          <w:tcPr>
            <w:tcW w:w="670" w:type="dxa"/>
          </w:tcPr>
          <w:p w14:paraId="1D775939" w14:textId="77777777" w:rsidR="009C7C72" w:rsidRPr="00D4578B" w:rsidRDefault="009C7C72" w:rsidP="00D4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13" w:type="dxa"/>
          </w:tcPr>
          <w:p w14:paraId="06A6986E" w14:textId="77777777" w:rsidR="009C7C72" w:rsidRPr="00D4578B" w:rsidRDefault="009C7C72" w:rsidP="009C7C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Ответственность Заемщика за ненадлежащее исполнение договора потребительского микрозайма, размеры неустойки (штрафа, пени), порядок ее расчета, а также информация о том, в каких случаях данные санкции могут быть применены.</w:t>
            </w:r>
          </w:p>
        </w:tc>
        <w:tc>
          <w:tcPr>
            <w:tcW w:w="4462" w:type="dxa"/>
          </w:tcPr>
          <w:p w14:paraId="40327AB2" w14:textId="3E3971CA" w:rsidR="009C7C72" w:rsidRPr="00D4578B" w:rsidRDefault="009C7C72" w:rsidP="009C7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1) </w:t>
            </w: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нарушения срока возврата суммы микрозайма и начисленных процентов за его пользование, в срок, установленный договором микрозайма, Заемщик уплачивает Займодавцу пеню 20% годовых от непогашенной части суммы основного долга.  При этом Займодавец продолжает начислять проценты на непогашенную часть суммы основного долга в соответствии с </w:t>
            </w:r>
            <w:r w:rsidR="00D4578B" w:rsidRPr="00D4578B">
              <w:rPr>
                <w:rFonts w:ascii="Times New Roman" w:hAnsi="Times New Roman" w:cs="Times New Roman"/>
                <w:sz w:val="24"/>
                <w:szCs w:val="24"/>
              </w:rPr>
              <w:t>условиями Договора</w:t>
            </w: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99C41F" w14:textId="77777777" w:rsidR="009C7C72" w:rsidRPr="00D4578B" w:rsidRDefault="009C7C72" w:rsidP="009C7C7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2) В случае принятия Займодавцем решения о приостановке начисления процентов за пользование суммой микрозайма, пеня за нарушение срока возврата суммы микрозайма и начисленных процентов за его пользование исчисляется в размере 0,1% в день от непогашенной части суммы основного долга, за каждый календарный день просрочки.</w:t>
            </w:r>
          </w:p>
        </w:tc>
      </w:tr>
      <w:tr w:rsidR="009C7C72" w:rsidRPr="00D4578B" w14:paraId="7867AA48" w14:textId="77777777" w:rsidTr="00E55BE2">
        <w:tc>
          <w:tcPr>
            <w:tcW w:w="670" w:type="dxa"/>
          </w:tcPr>
          <w:p w14:paraId="48E5450C" w14:textId="77777777" w:rsidR="009C7C72" w:rsidRPr="00D4578B" w:rsidRDefault="009C7C72" w:rsidP="00D4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13" w:type="dxa"/>
          </w:tcPr>
          <w:p w14:paraId="1E96C6B6" w14:textId="77777777" w:rsidR="009C7C72" w:rsidRPr="00D4578B" w:rsidRDefault="009C7C72" w:rsidP="009C7C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Информация об иных договорах, которые Заемщик обязан заключить, и (или) иных услугах, которые он обязан получить в связи с договором потребительского микрозайма, а также информация о возможности Заемщика согласиться с заключением таких договоров и (или) оказанием таких услуг либо отказаться от них.</w:t>
            </w:r>
          </w:p>
        </w:tc>
        <w:tc>
          <w:tcPr>
            <w:tcW w:w="4462" w:type="dxa"/>
          </w:tcPr>
          <w:p w14:paraId="1951F66E" w14:textId="667D6A79" w:rsidR="009C7C72" w:rsidRPr="00D4578B" w:rsidRDefault="00A407B6" w:rsidP="009C7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Не применимо.</w:t>
            </w:r>
          </w:p>
        </w:tc>
      </w:tr>
      <w:tr w:rsidR="009C7C72" w:rsidRPr="00D4578B" w14:paraId="62F12616" w14:textId="77777777" w:rsidTr="00E55BE2">
        <w:tc>
          <w:tcPr>
            <w:tcW w:w="670" w:type="dxa"/>
          </w:tcPr>
          <w:p w14:paraId="3BFC8192" w14:textId="77777777" w:rsidR="009C7C72" w:rsidRPr="00D4578B" w:rsidRDefault="009C7C72" w:rsidP="00D4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13" w:type="dxa"/>
          </w:tcPr>
          <w:p w14:paraId="610389CA" w14:textId="77777777" w:rsidR="009C7C72" w:rsidRPr="00D4578B" w:rsidRDefault="009C7C72" w:rsidP="009C7C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возможном увеличении суммы расходов Заемщика по сравнению с ожидаемой суммой расходов в рублях, в том числе при применении переменной процентной </w:t>
            </w:r>
            <w:r w:rsidRPr="00D45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ставки, а также информация о том, что изменение курса иностранной валюты в прошлом не свидетельствует об изменении ее курса в будущем </w:t>
            </w:r>
          </w:p>
        </w:tc>
        <w:tc>
          <w:tcPr>
            <w:tcW w:w="4462" w:type="dxa"/>
          </w:tcPr>
          <w:p w14:paraId="1ADBB281" w14:textId="7D741F30" w:rsidR="00D138C4" w:rsidRPr="00D4578B" w:rsidRDefault="00D138C4" w:rsidP="00D1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заключаемым между Обществом и заемщиком договорам при надлежащем исполнении обязательств увеличение суммы</w:t>
            </w:r>
          </w:p>
          <w:p w14:paraId="5FC9FCB9" w14:textId="65FAEC0A" w:rsidR="009C7C72" w:rsidRPr="00D4578B" w:rsidRDefault="00D138C4" w:rsidP="00D1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 xml:space="preserve">расходов заемщика по сравнению с </w:t>
            </w:r>
            <w:r w:rsidRPr="00D45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ожидаемой суммой расходов в рублях невозможно.</w:t>
            </w:r>
          </w:p>
        </w:tc>
      </w:tr>
      <w:tr w:rsidR="009C7C72" w:rsidRPr="00D4578B" w14:paraId="613B9054" w14:textId="77777777" w:rsidTr="00E55BE2">
        <w:tc>
          <w:tcPr>
            <w:tcW w:w="670" w:type="dxa"/>
          </w:tcPr>
          <w:p w14:paraId="584F14E0" w14:textId="77777777" w:rsidR="009C7C72" w:rsidRPr="00D4578B" w:rsidRDefault="009C7C72" w:rsidP="00D4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213" w:type="dxa"/>
          </w:tcPr>
          <w:p w14:paraId="6CE0AB04" w14:textId="77777777" w:rsidR="009C7C72" w:rsidRPr="00D4578B" w:rsidRDefault="009C7C72" w:rsidP="009C7C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Информация о повышенных рисках заемщика, получающего доходы в валюте, отличной от валюты кредита (займа)</w:t>
            </w:r>
          </w:p>
        </w:tc>
        <w:tc>
          <w:tcPr>
            <w:tcW w:w="4462" w:type="dxa"/>
          </w:tcPr>
          <w:p w14:paraId="020DA9E6" w14:textId="77777777" w:rsidR="009C7C72" w:rsidRPr="00D4578B" w:rsidRDefault="009C7C72" w:rsidP="009C7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изменения курса валюты, в которой заемщик получает доходы, величина доходов может снизиться, что увеличивает риск невозврата или несвоевременного возврата суммы микрозайма и процентов за ее пользование. Изменение курса иностранной валюты в прошлом не свидетельствует об изменении ее курса в будущем. </w:t>
            </w:r>
          </w:p>
        </w:tc>
      </w:tr>
      <w:tr w:rsidR="009C7C72" w:rsidRPr="00D4578B" w14:paraId="71B9201F" w14:textId="77777777" w:rsidTr="00E55BE2">
        <w:tc>
          <w:tcPr>
            <w:tcW w:w="670" w:type="dxa"/>
          </w:tcPr>
          <w:p w14:paraId="451CD410" w14:textId="77777777" w:rsidR="009C7C72" w:rsidRPr="00D4578B" w:rsidRDefault="009C7C72" w:rsidP="00D4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13" w:type="dxa"/>
          </w:tcPr>
          <w:p w14:paraId="7E0049B8" w14:textId="77777777" w:rsidR="009C7C72" w:rsidRPr="00D4578B" w:rsidRDefault="009C7C72" w:rsidP="009C7C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Информация об определении курса иностранной валюты в случае, если валюта, в которой осуществляется перевод денежных средств кредитором третьему лицу, указанному заемщиком при предоставлении займа, может отличаться от валюты займа</w:t>
            </w:r>
          </w:p>
        </w:tc>
        <w:tc>
          <w:tcPr>
            <w:tcW w:w="4462" w:type="dxa"/>
          </w:tcPr>
          <w:p w14:paraId="115129B1" w14:textId="5DB96149" w:rsidR="009C7C72" w:rsidRPr="00D4578B" w:rsidRDefault="00D138C4" w:rsidP="00D138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Не применимо.</w:t>
            </w:r>
          </w:p>
        </w:tc>
      </w:tr>
      <w:tr w:rsidR="009C7C72" w:rsidRPr="00D4578B" w14:paraId="4F87A4CE" w14:textId="77777777" w:rsidTr="00E55BE2">
        <w:tc>
          <w:tcPr>
            <w:tcW w:w="670" w:type="dxa"/>
          </w:tcPr>
          <w:p w14:paraId="661247A3" w14:textId="77777777" w:rsidR="009C7C72" w:rsidRPr="00D4578B" w:rsidRDefault="009C7C72" w:rsidP="00D4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13" w:type="dxa"/>
          </w:tcPr>
          <w:p w14:paraId="66531426" w14:textId="77777777" w:rsidR="009C7C72" w:rsidRPr="00D4578B" w:rsidRDefault="009C7C72" w:rsidP="009C7C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Информация о возможности запрета уступки Займодавцем третьим лицам прав (требований) по договору потребительского микрозайма.</w:t>
            </w:r>
          </w:p>
        </w:tc>
        <w:tc>
          <w:tcPr>
            <w:tcW w:w="4462" w:type="dxa"/>
          </w:tcPr>
          <w:p w14:paraId="1C38F124" w14:textId="0F31924E" w:rsidR="009C7C72" w:rsidRPr="00D4578B" w:rsidRDefault="00D138C4" w:rsidP="00D138C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Подписывая/акцептуя индивидуальные условия договора потребительского микрозайма, заемщик дает согласие на уступку прав (требований) по договору третьим лицам при условии соблюдения Обществом требований действующего законодательства.</w:t>
            </w:r>
          </w:p>
        </w:tc>
      </w:tr>
      <w:tr w:rsidR="009C7C72" w:rsidRPr="00D4578B" w14:paraId="28262FF0" w14:textId="77777777" w:rsidTr="00E55BE2">
        <w:tc>
          <w:tcPr>
            <w:tcW w:w="670" w:type="dxa"/>
          </w:tcPr>
          <w:p w14:paraId="21CA4B8E" w14:textId="77777777" w:rsidR="009C7C72" w:rsidRPr="00D4578B" w:rsidRDefault="009C7C72" w:rsidP="00D4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13" w:type="dxa"/>
          </w:tcPr>
          <w:p w14:paraId="68C13C75" w14:textId="77777777" w:rsidR="009C7C72" w:rsidRPr="00D4578B" w:rsidRDefault="009C7C72" w:rsidP="009C7C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Порядок предоставления Заемщиком информации об использовании потребительского микрозайма (при включении в договор потребительского микрозайма условия об использовании Заемщиком полученного потребительского микрозайма на определенные цели).</w:t>
            </w:r>
          </w:p>
        </w:tc>
        <w:tc>
          <w:tcPr>
            <w:tcW w:w="4462" w:type="dxa"/>
          </w:tcPr>
          <w:p w14:paraId="58394558" w14:textId="6187D825" w:rsidR="009C7C72" w:rsidRPr="00D4578B" w:rsidRDefault="00D138C4" w:rsidP="00D138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 xml:space="preserve">Не применимо. </w:t>
            </w:r>
          </w:p>
        </w:tc>
      </w:tr>
      <w:tr w:rsidR="009C7C72" w:rsidRPr="00D4578B" w14:paraId="072CFA51" w14:textId="77777777" w:rsidTr="00D138C4">
        <w:trPr>
          <w:trHeight w:val="841"/>
        </w:trPr>
        <w:tc>
          <w:tcPr>
            <w:tcW w:w="670" w:type="dxa"/>
          </w:tcPr>
          <w:p w14:paraId="5C09E466" w14:textId="77777777" w:rsidR="009C7C72" w:rsidRPr="00D4578B" w:rsidRDefault="009C7C72" w:rsidP="00D4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13" w:type="dxa"/>
          </w:tcPr>
          <w:p w14:paraId="028C1192" w14:textId="77777777" w:rsidR="009C7C72" w:rsidRPr="00D4578B" w:rsidRDefault="009C7C72" w:rsidP="009C7C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Подсудность споров по искам Займодавца к Заемщику.</w:t>
            </w:r>
          </w:p>
        </w:tc>
        <w:tc>
          <w:tcPr>
            <w:tcW w:w="4462" w:type="dxa"/>
          </w:tcPr>
          <w:p w14:paraId="0CAA9544" w14:textId="1241ADF6" w:rsidR="009C7C72" w:rsidRPr="00D4578B" w:rsidRDefault="00D138C4" w:rsidP="00D138C4">
            <w:pPr>
              <w:jc w:val="both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noProof/>
                <w:sz w:val="24"/>
                <w:szCs w:val="24"/>
              </w:rPr>
              <w:t>Подсудность споров по искам Общества к заемщику определяется в соответствии гражданским процессуальным законодательством Российской Федерации по месту нахождения заемщика, указанному в договоре займа.</w:t>
            </w:r>
          </w:p>
        </w:tc>
      </w:tr>
      <w:tr w:rsidR="009C7C72" w:rsidRPr="00D4578B" w14:paraId="64D10EC0" w14:textId="77777777" w:rsidTr="00E55BE2">
        <w:tc>
          <w:tcPr>
            <w:tcW w:w="670" w:type="dxa"/>
          </w:tcPr>
          <w:p w14:paraId="638BBA22" w14:textId="2CA7C193" w:rsidR="009C7C72" w:rsidRPr="00D4578B" w:rsidRDefault="00D138C4" w:rsidP="00D4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13" w:type="dxa"/>
          </w:tcPr>
          <w:p w14:paraId="027099D9" w14:textId="73EE7F22" w:rsidR="009C7C72" w:rsidRPr="00D4578B" w:rsidRDefault="00D138C4" w:rsidP="00D138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Информация о способах защиты прав получателя финансовой услуги, включая информацию о наличии возможности и способах досудебного урегулирования спора, в том числе о процедуре медиации</w:t>
            </w:r>
          </w:p>
        </w:tc>
        <w:tc>
          <w:tcPr>
            <w:tcW w:w="4462" w:type="dxa"/>
          </w:tcPr>
          <w:p w14:paraId="34CAD819" w14:textId="684FCAD6" w:rsidR="009C7C72" w:rsidRPr="00D4578B" w:rsidRDefault="00D138C4" w:rsidP="00D138C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Споры, связанные с получением финансовой услуги, разрешаются в досудебном порядке путем переговоров, а при не достижении согласия – в судебном порядке в суде. Получатель финансовой услуги -  физическое лицо вправе защищать свои права, связанные с его статусом потребителя, в суде по правилам подсудности, установленным </w:t>
            </w:r>
            <w:r w:rsidRPr="00D4578B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законодательством Российской Федерации о защите прав потребителей. Процедура медиации не предусмотрена. </w:t>
            </w:r>
          </w:p>
        </w:tc>
      </w:tr>
      <w:tr w:rsidR="00D138C4" w:rsidRPr="00D4578B" w14:paraId="24DBE932" w14:textId="77777777" w:rsidTr="00E55BE2">
        <w:tc>
          <w:tcPr>
            <w:tcW w:w="670" w:type="dxa"/>
          </w:tcPr>
          <w:p w14:paraId="0161714E" w14:textId="1BDD7701" w:rsidR="00D138C4" w:rsidRPr="00D4578B" w:rsidRDefault="00D4578B" w:rsidP="00D4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213" w:type="dxa"/>
          </w:tcPr>
          <w:p w14:paraId="08A8DEC4" w14:textId="4DA49865" w:rsidR="00D138C4" w:rsidRPr="00D4578B" w:rsidRDefault="00D138C4" w:rsidP="00D138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Информация о способах и адресах для направления обращений получателями финансовых услуг, в том числе о возможности направления обращений в</w:t>
            </w:r>
          </w:p>
          <w:p w14:paraId="5176BDB3" w14:textId="77777777" w:rsidR="00D138C4" w:rsidRPr="00D4578B" w:rsidRDefault="00D138C4" w:rsidP="00D138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саморегулируемую организацию и в</w:t>
            </w:r>
          </w:p>
          <w:p w14:paraId="12446B33" w14:textId="5D61B78D" w:rsidR="00D138C4" w:rsidRPr="00D4578B" w:rsidRDefault="00D138C4" w:rsidP="00D138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 xml:space="preserve">Банк России. </w:t>
            </w:r>
          </w:p>
        </w:tc>
        <w:tc>
          <w:tcPr>
            <w:tcW w:w="4462" w:type="dxa"/>
          </w:tcPr>
          <w:p w14:paraId="0B43E947" w14:textId="127266A6" w:rsidR="00D138C4" w:rsidRPr="00D4578B" w:rsidRDefault="00D138C4" w:rsidP="00D1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Получатели финансовых услуг могут использовать следующие способы и адреса для направления обращений Обществу:</w:t>
            </w:r>
          </w:p>
          <w:p w14:paraId="475912D2" w14:textId="73864EE3" w:rsidR="00D138C4" w:rsidRPr="00D4578B" w:rsidRDefault="00D138C4" w:rsidP="00D1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1. Позвонить по телефону горячей линии: ___________________________</w:t>
            </w:r>
          </w:p>
          <w:p w14:paraId="46371124" w14:textId="55E8D502" w:rsidR="00D138C4" w:rsidRPr="00D4578B" w:rsidRDefault="00D138C4" w:rsidP="00D1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2. Отправить письмо по адресу электронной почты:</w:t>
            </w:r>
            <w:r w:rsidR="00D4578B" w:rsidRPr="00D45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D4578B" w:rsidRPr="00D4578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zaymiunas@bk.ru</w:t>
              </w:r>
            </w:hyperlink>
            <w:r w:rsidR="00D4578B" w:rsidRPr="00D457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9995DFB" w14:textId="77777777" w:rsidR="00D138C4" w:rsidRPr="00D4578B" w:rsidRDefault="00D138C4" w:rsidP="00D1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3. Отправить письменное заявление на почтовый адрес:</w:t>
            </w:r>
          </w:p>
          <w:p w14:paraId="2E2087BF" w14:textId="77777777" w:rsidR="00D4578B" w:rsidRPr="00D4578B" w:rsidRDefault="00D4578B" w:rsidP="00D1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111024, г. Москва</w:t>
            </w:r>
            <w:r w:rsidR="00D138C4" w:rsidRPr="00D457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УЛ АВИАМОТОРНАЯ, Д. 50, СТР. 2, ПОМЕЩ. 29/2</w:t>
            </w:r>
            <w:r w:rsidR="00D138C4" w:rsidRPr="00D4578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  <w:p w14:paraId="1B047BEC" w14:textId="79D80AA2" w:rsidR="00D138C4" w:rsidRPr="00D4578B" w:rsidRDefault="00D4578B" w:rsidP="00D1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138C4" w:rsidRPr="00D4578B">
              <w:rPr>
                <w:rFonts w:ascii="Times New Roman" w:hAnsi="Times New Roman" w:cs="Times New Roman"/>
                <w:sz w:val="24"/>
                <w:szCs w:val="24"/>
              </w:rPr>
              <w:t>Через форму обратной связи на официальном сайте</w:t>
            </w: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 xml:space="preserve"> Общества. </w:t>
            </w:r>
          </w:p>
          <w:p w14:paraId="6B80E577" w14:textId="138874F1" w:rsidR="00D138C4" w:rsidRPr="00D4578B" w:rsidRDefault="00D138C4" w:rsidP="00D1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Контактная информация для обращения в СРО </w:t>
            </w:r>
            <w:r w:rsidR="00D4578B" w:rsidRPr="00D4578B">
              <w:rPr>
                <w:rFonts w:ascii="Times New Roman" w:hAnsi="Times New Roman" w:cs="Times New Roman"/>
                <w:sz w:val="24"/>
                <w:szCs w:val="24"/>
              </w:rPr>
              <w:t>Союз «Микрофинансовый Альянс «Институты развития малого и среднего бизнеса»</w:t>
            </w: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D4578B" w:rsidRPr="00D4578B">
              <w:rPr>
                <w:rFonts w:ascii="Times New Roman" w:hAnsi="Times New Roman" w:cs="Times New Roman"/>
                <w:sz w:val="24"/>
                <w:szCs w:val="24"/>
              </w:rPr>
              <w:t>https://alliance-mfo.ru/</w:t>
            </w: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4AEFE8FC" w14:textId="7A797656" w:rsidR="00D138C4" w:rsidRPr="00D4578B" w:rsidRDefault="00D138C4" w:rsidP="00D1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Почтовый адрес и место расположения офиса</w:t>
            </w:r>
            <w:r w:rsidR="00D4578B" w:rsidRPr="00D457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EC7BDBE" w14:textId="664AC660" w:rsidR="00D138C4" w:rsidRPr="00D4578B" w:rsidRDefault="00D4578B" w:rsidP="00D1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 xml:space="preserve">125367, г. Москва, Полесский проезд, д. 16, стр.1, офис 308. </w:t>
            </w:r>
          </w:p>
          <w:p w14:paraId="1E6FAA85" w14:textId="21C47691" w:rsidR="00D4578B" w:rsidRPr="00D4578B" w:rsidRDefault="00D138C4" w:rsidP="00D1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 СРО: </w:t>
            </w:r>
            <w:r w:rsidR="00D4578B" w:rsidRPr="00D4578B">
              <w:rPr>
                <w:rFonts w:ascii="Times New Roman" w:hAnsi="Times New Roman" w:cs="Times New Roman"/>
                <w:sz w:val="24"/>
                <w:szCs w:val="24"/>
              </w:rPr>
              <w:t>125367, РОССИЯ, Г. МОСКВА, ВН.ТЕР.Г. МУНИЦИПАЛЬНЫЙ ОКРУГ ПОКРОВСКОЕ-СТРЕШНЕВО, ПОЛЕССКИЙ ПР-Д, Д. 16, СТР. 1, ПОМЕЩ. /ЭТ. 308/АНТРЕСОЛЬ</w:t>
            </w:r>
          </w:p>
          <w:p w14:paraId="5877ADC7" w14:textId="137366FE" w:rsidR="00D138C4" w:rsidRPr="00D4578B" w:rsidRDefault="00D138C4" w:rsidP="00D1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="00D4578B" w:rsidRPr="00D4578B">
              <w:rPr>
                <w:rFonts w:ascii="Times New Roman" w:hAnsi="Times New Roman" w:cs="Times New Roman"/>
                <w:sz w:val="24"/>
                <w:szCs w:val="24"/>
              </w:rPr>
              <w:t xml:space="preserve">8 (800) 555-24-99.  </w:t>
            </w:r>
          </w:p>
          <w:p w14:paraId="0252916D" w14:textId="58695120" w:rsidR="00D138C4" w:rsidRPr="00D4578B" w:rsidRDefault="00D138C4" w:rsidP="00D1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  <w:r w:rsidR="00D4578B" w:rsidRPr="00D4578B">
              <w:rPr>
                <w:rFonts w:ascii="Times New Roman" w:hAnsi="Times New Roman" w:cs="Times New Roman"/>
                <w:sz w:val="24"/>
                <w:szCs w:val="24"/>
              </w:rPr>
              <w:t>info@alliance-mfo.ru</w:t>
            </w:r>
          </w:p>
          <w:p w14:paraId="386304A4" w14:textId="2C4CC469" w:rsidR="00D138C4" w:rsidRPr="00D4578B" w:rsidRDefault="00D138C4" w:rsidP="00D1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для обращения в Банк России (по</w:t>
            </w:r>
            <w:r w:rsidR="00D4578B" w:rsidRPr="00D45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данным сайта http://www.cbr.ru):</w:t>
            </w:r>
          </w:p>
          <w:p w14:paraId="0286F026" w14:textId="30A963A0" w:rsidR="00D138C4" w:rsidRPr="00D4578B" w:rsidRDefault="00D138C4" w:rsidP="00D1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Контактный центр Банка России:</w:t>
            </w:r>
            <w:r w:rsidR="00D4578B" w:rsidRPr="00D45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8 800 250-40-72 (для бесплатных звонков из регионов России)</w:t>
            </w:r>
            <w:r w:rsidR="00D4578B" w:rsidRPr="00D45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+7 495 771-91-00 (звонок по тарифам Вашего оператора связи)</w:t>
            </w:r>
          </w:p>
          <w:p w14:paraId="593CA1EE" w14:textId="6EFD6485" w:rsidR="00D138C4" w:rsidRPr="00D4578B" w:rsidRDefault="00D138C4" w:rsidP="00D1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Общественная приемная Банка России</w:t>
            </w:r>
            <w:r w:rsidR="00D4578B" w:rsidRPr="00D45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Адрес: г. Москва, Сандуновский пер., д. 3, стр. 1.</w:t>
            </w:r>
          </w:p>
          <w:p w14:paraId="061D0AAB" w14:textId="77777777" w:rsidR="00D138C4" w:rsidRPr="00D4578B" w:rsidRDefault="00D138C4" w:rsidP="00D1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Время работы:</w:t>
            </w:r>
          </w:p>
          <w:p w14:paraId="232F087B" w14:textId="77777777" w:rsidR="00D138C4" w:rsidRPr="00D4578B" w:rsidRDefault="00D138C4" w:rsidP="00D1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• понедельник – четверг с 10:00 до 16:00 (перерыв с 12:30 до 13:30)</w:t>
            </w:r>
          </w:p>
          <w:p w14:paraId="5E651FAA" w14:textId="77777777" w:rsidR="00D138C4" w:rsidRPr="00D4578B" w:rsidRDefault="00D138C4" w:rsidP="00D1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Запись на личный прием осуществляется:</w:t>
            </w:r>
          </w:p>
          <w:p w14:paraId="687C9373" w14:textId="77777777" w:rsidR="00D138C4" w:rsidRPr="00D4578B" w:rsidRDefault="00D138C4" w:rsidP="00D1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по телефонам 8 800 250-40-72, +7 495 771-97-88</w:t>
            </w:r>
          </w:p>
          <w:p w14:paraId="0E3182B0" w14:textId="77777777" w:rsidR="00D138C4" w:rsidRPr="00D4578B" w:rsidRDefault="00D138C4" w:rsidP="00D1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понедельник – пятница с 10:00 до 16:00 (перерыв с 12:30 до</w:t>
            </w:r>
          </w:p>
          <w:p w14:paraId="1C6F6099" w14:textId="77777777" w:rsidR="00D138C4" w:rsidRPr="00D4578B" w:rsidRDefault="00D138C4" w:rsidP="00D1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13:30)</w:t>
            </w:r>
          </w:p>
          <w:p w14:paraId="77D98C12" w14:textId="77777777" w:rsidR="00D138C4" w:rsidRPr="00D4578B" w:rsidRDefault="00D138C4" w:rsidP="00D1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при личном обращении в Общественную приемную Банка России:</w:t>
            </w:r>
          </w:p>
          <w:p w14:paraId="65D12DEE" w14:textId="6FDF7B1C" w:rsidR="00D138C4" w:rsidRPr="00D4578B" w:rsidRDefault="00D138C4" w:rsidP="00D1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• понедельник – четверг с 10:00 до 16:00 (перерыв с 12:30 до 13:30)</w:t>
            </w:r>
          </w:p>
        </w:tc>
      </w:tr>
      <w:tr w:rsidR="00D138C4" w:rsidRPr="00D4578B" w14:paraId="4ECA4244" w14:textId="77777777" w:rsidTr="00E55BE2">
        <w:tc>
          <w:tcPr>
            <w:tcW w:w="670" w:type="dxa"/>
          </w:tcPr>
          <w:p w14:paraId="06CB72E0" w14:textId="015E12B2" w:rsidR="00D138C4" w:rsidRPr="00D4578B" w:rsidRDefault="00D4578B" w:rsidP="00D457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213" w:type="dxa"/>
          </w:tcPr>
          <w:p w14:paraId="4602A0FD" w14:textId="5632E89B" w:rsidR="00D138C4" w:rsidRPr="00D4578B" w:rsidRDefault="00D4578B" w:rsidP="00D457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Информация, предоставляемая получателю финансовой услуги в целях принятия получателем финансовой услуги решения о целесообразности заключения договора потребительского займа на предлагаемых условиях, в частности, о необходимости внимательно проанализировать свое финансовое положение</w:t>
            </w:r>
          </w:p>
        </w:tc>
        <w:tc>
          <w:tcPr>
            <w:tcW w:w="4462" w:type="dxa"/>
          </w:tcPr>
          <w:p w14:paraId="1ECBD02A" w14:textId="77777777" w:rsidR="00D4578B" w:rsidRPr="00D4578B" w:rsidRDefault="00D4578B" w:rsidP="00D457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Получателю финансовой услуги необходимо правильно оценить свои финансовые возможности по своевременному погашению займа, учитывая, в том числе, сроки получения заработной платы и иных доходов, а также оценить риск возникновения непредвиденных форс-мажорных обстоятельств (в том числе, потери работы, задержки получения заработной платы и иных видов доходов, изменения состояния здоровья). </w:t>
            </w:r>
          </w:p>
          <w:p w14:paraId="6DE6EACA" w14:textId="4206ED56" w:rsidR="00D138C4" w:rsidRPr="00D4578B" w:rsidRDefault="00D4578B" w:rsidP="00D457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При несвоевременном погашении займа фактическая сумма расходов получателя финансовой услуги по договору потребительского займа по сравнению с ожидаемой при заключении такого договора может возрасти.</w:t>
            </w:r>
          </w:p>
        </w:tc>
      </w:tr>
      <w:tr w:rsidR="00D4578B" w:rsidRPr="00D4578B" w14:paraId="1CF7E86F" w14:textId="77777777" w:rsidTr="00E55BE2">
        <w:tc>
          <w:tcPr>
            <w:tcW w:w="670" w:type="dxa"/>
          </w:tcPr>
          <w:p w14:paraId="659CCF11" w14:textId="452DB418" w:rsidR="00D4578B" w:rsidRPr="00D4578B" w:rsidRDefault="00D4578B" w:rsidP="00D4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13" w:type="dxa"/>
          </w:tcPr>
          <w:p w14:paraId="4BC0AF58" w14:textId="13FC49B8" w:rsidR="00D4578B" w:rsidRPr="00D4578B" w:rsidRDefault="00D4578B" w:rsidP="00D457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>Формуляры или иные стандартные формы, в которых определены общие условия договора потребительского микрозайма.</w:t>
            </w:r>
          </w:p>
        </w:tc>
        <w:tc>
          <w:tcPr>
            <w:tcW w:w="4462" w:type="dxa"/>
          </w:tcPr>
          <w:p w14:paraId="3A139996" w14:textId="50A4CAA5" w:rsidR="00D4578B" w:rsidRPr="00D4578B" w:rsidRDefault="00D4578B" w:rsidP="00D45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78B">
              <w:rPr>
                <w:rFonts w:ascii="Times New Roman" w:hAnsi="Times New Roman" w:cs="Times New Roman"/>
                <w:sz w:val="24"/>
                <w:szCs w:val="24"/>
              </w:rPr>
              <w:t xml:space="preserve">Общие условия договора потребительского микрозайма размещены в местах оказания услуг и на Сайте Займодавца. </w:t>
            </w:r>
          </w:p>
        </w:tc>
      </w:tr>
    </w:tbl>
    <w:p w14:paraId="2FFC129C" w14:textId="77777777" w:rsidR="009C7C72" w:rsidRPr="00D4578B" w:rsidRDefault="009C7C72" w:rsidP="009C7C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578B">
        <w:rPr>
          <w:rFonts w:ascii="Times New Roman" w:hAnsi="Times New Roman" w:cs="Times New Roman"/>
          <w:sz w:val="24"/>
          <w:szCs w:val="24"/>
        </w:rPr>
        <w:t xml:space="preserve">Данная информация предназначена для неограниченного круга лиц в целях раскрытия информации об Обществе и микрофинансовой деятельности Общества в соответствии с требованиями действующего законодательства. </w:t>
      </w:r>
    </w:p>
    <w:p w14:paraId="7462C7BB" w14:textId="77777777" w:rsidR="009C7C72" w:rsidRPr="00D4578B" w:rsidRDefault="009C7C72" w:rsidP="009C7C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578B">
        <w:rPr>
          <w:rFonts w:ascii="Times New Roman" w:hAnsi="Times New Roman" w:cs="Times New Roman"/>
          <w:sz w:val="24"/>
          <w:szCs w:val="24"/>
        </w:rPr>
        <w:t>Общие и индивидуальные условия договора потребительского микрозайма, заключаемые Обществом, соответствуют данной Информации в течение всего срока действия данной редакции настоящего документа.</w:t>
      </w:r>
    </w:p>
    <w:sectPr w:rsidR="009C7C72" w:rsidRPr="00D45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33441"/>
    <w:multiLevelType w:val="hybridMultilevel"/>
    <w:tmpl w:val="349A40D2"/>
    <w:lvl w:ilvl="0" w:tplc="4C805176">
      <w:start w:val="1"/>
      <w:numFmt w:val="decimal"/>
      <w:lvlText w:val="%1)"/>
      <w:lvlJc w:val="left"/>
      <w:pPr>
        <w:ind w:left="36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427AE1"/>
    <w:multiLevelType w:val="hybridMultilevel"/>
    <w:tmpl w:val="91724922"/>
    <w:lvl w:ilvl="0" w:tplc="0922DEF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D4076"/>
    <w:multiLevelType w:val="hybridMultilevel"/>
    <w:tmpl w:val="64B4C0CC"/>
    <w:lvl w:ilvl="0" w:tplc="0F78C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E167A"/>
    <w:multiLevelType w:val="hybridMultilevel"/>
    <w:tmpl w:val="ECB45824"/>
    <w:lvl w:ilvl="0" w:tplc="0F78C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63AF9"/>
    <w:multiLevelType w:val="hybridMultilevel"/>
    <w:tmpl w:val="FE5CB1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B98"/>
    <w:rsid w:val="00012A63"/>
    <w:rsid w:val="000157D7"/>
    <w:rsid w:val="000165F1"/>
    <w:rsid w:val="00024B2E"/>
    <w:rsid w:val="0006687D"/>
    <w:rsid w:val="00072A5E"/>
    <w:rsid w:val="000C2E02"/>
    <w:rsid w:val="000D525A"/>
    <w:rsid w:val="000F005D"/>
    <w:rsid w:val="000F7F88"/>
    <w:rsid w:val="001170DB"/>
    <w:rsid w:val="00174AF2"/>
    <w:rsid w:val="001A015D"/>
    <w:rsid w:val="001A6C09"/>
    <w:rsid w:val="001D6ECF"/>
    <w:rsid w:val="002041E5"/>
    <w:rsid w:val="00231A09"/>
    <w:rsid w:val="00236CA8"/>
    <w:rsid w:val="0025082E"/>
    <w:rsid w:val="002638BF"/>
    <w:rsid w:val="00273BF7"/>
    <w:rsid w:val="002D4DA9"/>
    <w:rsid w:val="002E7038"/>
    <w:rsid w:val="002F1992"/>
    <w:rsid w:val="00303CCD"/>
    <w:rsid w:val="0034384C"/>
    <w:rsid w:val="003563CB"/>
    <w:rsid w:val="00394432"/>
    <w:rsid w:val="003B10A7"/>
    <w:rsid w:val="003C72C1"/>
    <w:rsid w:val="003F2CB5"/>
    <w:rsid w:val="00402C6C"/>
    <w:rsid w:val="0042405A"/>
    <w:rsid w:val="00430659"/>
    <w:rsid w:val="00435DA7"/>
    <w:rsid w:val="00435DCD"/>
    <w:rsid w:val="004531C1"/>
    <w:rsid w:val="004E09E2"/>
    <w:rsid w:val="004E4CFF"/>
    <w:rsid w:val="005014F7"/>
    <w:rsid w:val="00534695"/>
    <w:rsid w:val="0053487E"/>
    <w:rsid w:val="005B7761"/>
    <w:rsid w:val="0060594D"/>
    <w:rsid w:val="0060667B"/>
    <w:rsid w:val="006215CE"/>
    <w:rsid w:val="00625A55"/>
    <w:rsid w:val="00654B82"/>
    <w:rsid w:val="00697278"/>
    <w:rsid w:val="006B04E2"/>
    <w:rsid w:val="006C7023"/>
    <w:rsid w:val="007863F4"/>
    <w:rsid w:val="00792B98"/>
    <w:rsid w:val="007C08FD"/>
    <w:rsid w:val="007C1D85"/>
    <w:rsid w:val="007D25FB"/>
    <w:rsid w:val="00823DB7"/>
    <w:rsid w:val="00841D6D"/>
    <w:rsid w:val="0087366A"/>
    <w:rsid w:val="008807D6"/>
    <w:rsid w:val="00881ED2"/>
    <w:rsid w:val="008875E9"/>
    <w:rsid w:val="008A1F09"/>
    <w:rsid w:val="008E4F70"/>
    <w:rsid w:val="0090504D"/>
    <w:rsid w:val="00960B39"/>
    <w:rsid w:val="009826C4"/>
    <w:rsid w:val="0098780F"/>
    <w:rsid w:val="009C507C"/>
    <w:rsid w:val="009C7C72"/>
    <w:rsid w:val="009D3C62"/>
    <w:rsid w:val="009D5F12"/>
    <w:rsid w:val="009F216A"/>
    <w:rsid w:val="009F2FA1"/>
    <w:rsid w:val="00A07397"/>
    <w:rsid w:val="00A407B6"/>
    <w:rsid w:val="00A43CBD"/>
    <w:rsid w:val="00A619E4"/>
    <w:rsid w:val="00AC341F"/>
    <w:rsid w:val="00AD5157"/>
    <w:rsid w:val="00B04916"/>
    <w:rsid w:val="00B10795"/>
    <w:rsid w:val="00B203F8"/>
    <w:rsid w:val="00B23347"/>
    <w:rsid w:val="00B32615"/>
    <w:rsid w:val="00B6050E"/>
    <w:rsid w:val="00B6552A"/>
    <w:rsid w:val="00B729E3"/>
    <w:rsid w:val="00B73600"/>
    <w:rsid w:val="00B73C45"/>
    <w:rsid w:val="00B9505B"/>
    <w:rsid w:val="00BB4203"/>
    <w:rsid w:val="00C509C9"/>
    <w:rsid w:val="00C53F5A"/>
    <w:rsid w:val="00C82B0E"/>
    <w:rsid w:val="00C85CD9"/>
    <w:rsid w:val="00CA7939"/>
    <w:rsid w:val="00CC0B11"/>
    <w:rsid w:val="00CC7706"/>
    <w:rsid w:val="00CE0ED9"/>
    <w:rsid w:val="00CF5427"/>
    <w:rsid w:val="00D04015"/>
    <w:rsid w:val="00D11231"/>
    <w:rsid w:val="00D138C4"/>
    <w:rsid w:val="00D21387"/>
    <w:rsid w:val="00D3225F"/>
    <w:rsid w:val="00D4578B"/>
    <w:rsid w:val="00D57DD1"/>
    <w:rsid w:val="00D726E1"/>
    <w:rsid w:val="00D910FC"/>
    <w:rsid w:val="00DA38C0"/>
    <w:rsid w:val="00DA5840"/>
    <w:rsid w:val="00DB542D"/>
    <w:rsid w:val="00DC181A"/>
    <w:rsid w:val="00DC4BB7"/>
    <w:rsid w:val="00DD3B3D"/>
    <w:rsid w:val="00E04093"/>
    <w:rsid w:val="00E07CEB"/>
    <w:rsid w:val="00E114F5"/>
    <w:rsid w:val="00E16590"/>
    <w:rsid w:val="00E178FB"/>
    <w:rsid w:val="00E32644"/>
    <w:rsid w:val="00E55BE2"/>
    <w:rsid w:val="00E80422"/>
    <w:rsid w:val="00EB2E15"/>
    <w:rsid w:val="00F02E54"/>
    <w:rsid w:val="00F27272"/>
    <w:rsid w:val="00F81495"/>
    <w:rsid w:val="00F83084"/>
    <w:rsid w:val="00F83A2F"/>
    <w:rsid w:val="00F91307"/>
    <w:rsid w:val="00F96FE1"/>
    <w:rsid w:val="00FC7376"/>
    <w:rsid w:val="00FD22AD"/>
    <w:rsid w:val="00FE1D6F"/>
    <w:rsid w:val="00FE70EF"/>
    <w:rsid w:val="00FF08D2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D6C4"/>
  <w15:docId w15:val="{BBE0312B-895A-496F-B2C7-ABE84187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31A0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2B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92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401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31A0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wmi-callto">
    <w:name w:val="wmi-callto"/>
    <w:rsid w:val="009C7C72"/>
  </w:style>
  <w:style w:type="character" w:styleId="a5">
    <w:name w:val="Hyperlink"/>
    <w:basedOn w:val="a0"/>
    <w:uiPriority w:val="99"/>
    <w:unhideWhenUsed/>
    <w:rsid w:val="0053487E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3487E"/>
    <w:rPr>
      <w:color w:val="605E5C"/>
      <w:shd w:val="clear" w:color="auto" w:fill="E1DFDD"/>
    </w:rPr>
  </w:style>
  <w:style w:type="paragraph" w:customStyle="1" w:styleId="Default">
    <w:name w:val="Default"/>
    <w:rsid w:val="0053487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0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aymiunas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in-mate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4067D-B2DD-43AC-90E3-BD20A8BA8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8</Pages>
  <Words>2141</Words>
  <Characters>12207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 Васькив</cp:lastModifiedBy>
  <cp:revision>10</cp:revision>
  <cp:lastPrinted>2023-08-09T12:47:00Z</cp:lastPrinted>
  <dcterms:created xsi:type="dcterms:W3CDTF">2023-02-23T21:31:00Z</dcterms:created>
  <dcterms:modified xsi:type="dcterms:W3CDTF">2023-10-05T16:11:00Z</dcterms:modified>
</cp:coreProperties>
</file>